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46B6" w14:textId="77777777" w:rsidR="0034335E" w:rsidRDefault="0034335E" w:rsidP="0034335E">
      <w:pPr>
        <w:widowControl w:val="0"/>
        <w:autoSpaceDE w:val="0"/>
        <w:autoSpaceDN w:val="0"/>
        <w:adjustRightInd w:val="0"/>
        <w:spacing w:after="240"/>
        <w:jc w:val="center"/>
        <w:rPr>
          <w:rFonts w:eastAsiaTheme="minorEastAsia" w:cs="Times New Roman"/>
          <w:b/>
          <w:szCs w:val="24"/>
        </w:rPr>
      </w:pPr>
      <w:r w:rsidRPr="0034335E">
        <w:rPr>
          <w:rFonts w:eastAsiaTheme="minorEastAsia" w:cs="Times New Roman"/>
          <w:b/>
          <w:szCs w:val="24"/>
        </w:rPr>
        <w:t>WALTER CRONKITE – IMAGE #14</w:t>
      </w:r>
      <w:r>
        <w:rPr>
          <w:rFonts w:eastAsiaTheme="minorEastAsia" w:cs="Times New Roman"/>
          <w:b/>
          <w:szCs w:val="24"/>
        </w:rPr>
        <w:t xml:space="preserve"> – 1976 Bi-Centennial Celebration</w:t>
      </w:r>
    </w:p>
    <w:p w14:paraId="38D89DD7" w14:textId="0164F567" w:rsidR="001F6DFD" w:rsidRPr="0034335E" w:rsidRDefault="001F6DFD" w:rsidP="0034335E">
      <w:pPr>
        <w:widowControl w:val="0"/>
        <w:autoSpaceDE w:val="0"/>
        <w:autoSpaceDN w:val="0"/>
        <w:adjustRightInd w:val="0"/>
        <w:spacing w:after="240"/>
        <w:jc w:val="center"/>
        <w:rPr>
          <w:rFonts w:eastAsiaTheme="minorEastAsia" w:cs="Times New Roman"/>
          <w:b/>
          <w:szCs w:val="24"/>
        </w:rPr>
      </w:pPr>
      <w:bookmarkStart w:id="0" w:name="_GoBack"/>
      <w:bookmarkEnd w:id="0"/>
    </w:p>
    <w:p w14:paraId="692C2642" w14:textId="77777777" w:rsidR="0034335E" w:rsidRPr="0034335E" w:rsidRDefault="0034335E" w:rsidP="0034335E">
      <w:pPr>
        <w:widowControl w:val="0"/>
        <w:autoSpaceDE w:val="0"/>
        <w:autoSpaceDN w:val="0"/>
        <w:adjustRightInd w:val="0"/>
        <w:spacing w:after="240" w:line="360" w:lineRule="auto"/>
        <w:ind w:firstLine="270"/>
        <w:rPr>
          <w:rFonts w:eastAsiaTheme="minorEastAsia" w:cs="Times New Roman"/>
          <w:szCs w:val="24"/>
        </w:rPr>
      </w:pPr>
      <w:r w:rsidRPr="0034335E">
        <w:rPr>
          <w:rFonts w:eastAsiaTheme="minorEastAsia" w:cs="Times New Roman"/>
          <w:szCs w:val="24"/>
        </w:rPr>
        <w:t xml:space="preserve">The United States Bicentennial was a series of celebrations and </w:t>
      </w:r>
      <w:r w:rsidR="001F6DFD">
        <w:rPr>
          <w:rFonts w:eastAsiaTheme="minorEastAsia" w:cs="Times New Roman"/>
          <w:szCs w:val="24"/>
        </w:rPr>
        <w:t>observances during the mid-1970’s</w:t>
      </w:r>
      <w:r w:rsidRPr="0034335E">
        <w:rPr>
          <w:rFonts w:eastAsiaTheme="minorEastAsia" w:cs="Times New Roman"/>
          <w:szCs w:val="24"/>
        </w:rPr>
        <w:t xml:space="preserve"> that paid tribute to the historical events leading up to the creation of the United States of America as an independent republic. The Bicentennial was a central event in the memory of the American Revolution. The celebration culminated on Sunday, July 4, </w:t>
      </w:r>
      <w:r w:rsidR="001F6DFD">
        <w:rPr>
          <w:rFonts w:eastAsiaTheme="minorEastAsia" w:cs="Times New Roman"/>
          <w:szCs w:val="24"/>
        </w:rPr>
        <w:t>1976, with the 200th</w:t>
      </w:r>
      <w:r w:rsidRPr="0034335E">
        <w:rPr>
          <w:rFonts w:eastAsiaTheme="minorEastAsia" w:cs="Times New Roman"/>
          <w:position w:val="13"/>
          <w:szCs w:val="24"/>
        </w:rPr>
        <w:t xml:space="preserve"> </w:t>
      </w:r>
      <w:r w:rsidRPr="0034335E">
        <w:rPr>
          <w:rFonts w:eastAsiaTheme="minorEastAsia" w:cs="Times New Roman"/>
          <w:szCs w:val="24"/>
        </w:rPr>
        <w:t xml:space="preserve">anniversary of the adoption of the Declaration of Independence. </w:t>
      </w:r>
    </w:p>
    <w:p w14:paraId="5DC4940E" w14:textId="77777777" w:rsidR="0034335E" w:rsidRPr="0034335E" w:rsidRDefault="0034335E" w:rsidP="0034335E">
      <w:pPr>
        <w:widowControl w:val="0"/>
        <w:autoSpaceDE w:val="0"/>
        <w:autoSpaceDN w:val="0"/>
        <w:adjustRightInd w:val="0"/>
        <w:spacing w:after="240" w:line="360" w:lineRule="auto"/>
        <w:ind w:firstLine="270"/>
        <w:rPr>
          <w:rFonts w:eastAsiaTheme="minorEastAsia" w:cs="Times New Roman"/>
          <w:szCs w:val="24"/>
        </w:rPr>
      </w:pPr>
      <w:r w:rsidRPr="0034335E">
        <w:rPr>
          <w:rFonts w:eastAsiaTheme="minorEastAsia" w:cs="Times New Roman"/>
          <w:szCs w:val="24"/>
        </w:rPr>
        <w:t>Festivities included elaborate fireworks in the skies above major American cities. President Gerald R. Ford presided over the display in Washington, D.C., which was televised</w:t>
      </w:r>
      <w:r>
        <w:rPr>
          <w:rFonts w:eastAsiaTheme="minorEastAsia" w:cs="Times New Roman"/>
          <w:szCs w:val="24"/>
        </w:rPr>
        <w:t xml:space="preserve"> </w:t>
      </w:r>
      <w:r w:rsidRPr="0034335E">
        <w:rPr>
          <w:rFonts w:eastAsiaTheme="minorEastAsia" w:cs="Times New Roman"/>
          <w:szCs w:val="24"/>
        </w:rPr>
        <w:t>nationally. A</w:t>
      </w:r>
      <w:r>
        <w:rPr>
          <w:rFonts w:eastAsiaTheme="minorEastAsia" w:cs="Times New Roman"/>
          <w:szCs w:val="24"/>
        </w:rPr>
        <w:t xml:space="preserve"> </w:t>
      </w:r>
      <w:r w:rsidRPr="0034335E">
        <w:rPr>
          <w:rFonts w:eastAsiaTheme="minorEastAsia" w:cs="Times New Roman"/>
          <w:szCs w:val="24"/>
        </w:rPr>
        <w:t>large</w:t>
      </w:r>
      <w:r>
        <w:rPr>
          <w:rFonts w:eastAsiaTheme="minorEastAsia" w:cs="Times New Roman"/>
          <w:szCs w:val="24"/>
        </w:rPr>
        <w:t xml:space="preserve"> </w:t>
      </w:r>
      <w:r w:rsidRPr="0034335E">
        <w:rPr>
          <w:rFonts w:eastAsiaTheme="minorEastAsia" w:cs="Times New Roman"/>
          <w:szCs w:val="24"/>
        </w:rPr>
        <w:t>international</w:t>
      </w:r>
      <w:r>
        <w:rPr>
          <w:rFonts w:eastAsiaTheme="minorEastAsia" w:cs="Times New Roman"/>
          <w:szCs w:val="24"/>
        </w:rPr>
        <w:t xml:space="preserve"> </w:t>
      </w:r>
      <w:r w:rsidRPr="0034335E">
        <w:rPr>
          <w:rFonts w:eastAsiaTheme="minorEastAsia" w:cs="Times New Roman"/>
          <w:szCs w:val="24"/>
        </w:rPr>
        <w:t>fleet</w:t>
      </w:r>
      <w:r>
        <w:rPr>
          <w:rFonts w:eastAsiaTheme="minorEastAsia" w:cs="Times New Roman"/>
          <w:szCs w:val="24"/>
        </w:rPr>
        <w:t xml:space="preserve"> </w:t>
      </w:r>
      <w:r w:rsidRPr="0034335E">
        <w:rPr>
          <w:rFonts w:eastAsiaTheme="minorEastAsia" w:cs="Times New Roman"/>
          <w:szCs w:val="24"/>
        </w:rPr>
        <w:t>of</w:t>
      </w:r>
      <w:r>
        <w:rPr>
          <w:rFonts w:eastAsiaTheme="minorEastAsia" w:cs="Times New Roman"/>
          <w:szCs w:val="24"/>
        </w:rPr>
        <w:t xml:space="preserve"> tall-</w:t>
      </w:r>
      <w:r w:rsidRPr="0034335E">
        <w:rPr>
          <w:rFonts w:eastAsiaTheme="minorEastAsia" w:cs="Times New Roman"/>
          <w:szCs w:val="24"/>
        </w:rPr>
        <w:t>masted</w:t>
      </w:r>
      <w:r>
        <w:rPr>
          <w:rFonts w:eastAsiaTheme="minorEastAsia" w:cs="Times New Roman"/>
          <w:szCs w:val="24"/>
        </w:rPr>
        <w:t xml:space="preserve"> </w:t>
      </w:r>
      <w:r w:rsidRPr="0034335E">
        <w:rPr>
          <w:rFonts w:eastAsiaTheme="minorEastAsia" w:cs="Times New Roman"/>
          <w:szCs w:val="24"/>
        </w:rPr>
        <w:t>ships</w:t>
      </w:r>
      <w:r>
        <w:rPr>
          <w:rFonts w:eastAsiaTheme="minorEastAsia" w:cs="Times New Roman"/>
          <w:szCs w:val="24"/>
        </w:rPr>
        <w:t xml:space="preserve"> </w:t>
      </w:r>
      <w:r w:rsidRPr="0034335E">
        <w:rPr>
          <w:rFonts w:eastAsiaTheme="minorEastAsia" w:cs="Times New Roman"/>
          <w:szCs w:val="24"/>
        </w:rPr>
        <w:t>gathered</w:t>
      </w:r>
      <w:r>
        <w:rPr>
          <w:rFonts w:eastAsiaTheme="minorEastAsia" w:cs="Times New Roman"/>
          <w:szCs w:val="24"/>
        </w:rPr>
        <w:t xml:space="preserve"> </w:t>
      </w:r>
      <w:r w:rsidRPr="0034335E">
        <w:rPr>
          <w:rFonts w:eastAsiaTheme="minorEastAsia" w:cs="Times New Roman"/>
          <w:szCs w:val="24"/>
        </w:rPr>
        <w:t>first</w:t>
      </w:r>
      <w:r>
        <w:rPr>
          <w:rFonts w:eastAsiaTheme="minorEastAsia" w:cs="Times New Roman"/>
          <w:szCs w:val="24"/>
        </w:rPr>
        <w:t xml:space="preserve"> </w:t>
      </w:r>
      <w:r w:rsidRPr="0034335E">
        <w:rPr>
          <w:rFonts w:eastAsiaTheme="minorEastAsia" w:cs="Times New Roman"/>
          <w:szCs w:val="24"/>
        </w:rPr>
        <w:t>in</w:t>
      </w:r>
      <w:r>
        <w:rPr>
          <w:rFonts w:eastAsiaTheme="minorEastAsia" w:cs="Times New Roman"/>
          <w:szCs w:val="24"/>
        </w:rPr>
        <w:t xml:space="preserve"> </w:t>
      </w:r>
      <w:r w:rsidRPr="0034335E">
        <w:rPr>
          <w:rFonts w:eastAsiaTheme="minorEastAsia" w:cs="Times New Roman"/>
          <w:szCs w:val="24"/>
        </w:rPr>
        <w:t xml:space="preserve">New York City on Independence Day and then in Boston about one week later. Of the relatively few “tall ships” that were in service around the world at the time, sixteen sailed to the United States to participate in the Parade of Ships. They were </w:t>
      </w:r>
      <w:r w:rsidR="001F6DFD">
        <w:rPr>
          <w:rFonts w:eastAsiaTheme="minorEastAsia" w:cs="Times New Roman"/>
          <w:szCs w:val="24"/>
        </w:rPr>
        <w:t>mostly sailing ships from the 19th</w:t>
      </w:r>
      <w:r w:rsidRPr="0034335E">
        <w:rPr>
          <w:rFonts w:eastAsiaTheme="minorEastAsia" w:cs="Times New Roman"/>
          <w:position w:val="13"/>
          <w:szCs w:val="24"/>
        </w:rPr>
        <w:t xml:space="preserve"> </w:t>
      </w:r>
      <w:r w:rsidRPr="0034335E">
        <w:rPr>
          <w:rFonts w:eastAsiaTheme="minorEastAsia" w:cs="Times New Roman"/>
          <w:szCs w:val="24"/>
        </w:rPr>
        <w:t>century. Each of them flew a banner featuring the tricolor star insignia of the Bicentennial. Along with a few U.S. Navy warships and dozens of smaller vessels, they first converged on New York harbor to participate in the celebration. These nautical parades wer</w:t>
      </w:r>
      <w:r>
        <w:rPr>
          <w:rFonts w:eastAsiaTheme="minorEastAsia" w:cs="Times New Roman"/>
          <w:szCs w:val="24"/>
        </w:rPr>
        <w:t>e named Operation Sail</w:t>
      </w:r>
      <w:r w:rsidRPr="0034335E">
        <w:rPr>
          <w:rFonts w:eastAsiaTheme="minorEastAsia" w:cs="Times New Roman"/>
          <w:szCs w:val="24"/>
        </w:rPr>
        <w:t xml:space="preserve">. They were witnessed by several million observers. These vessels docked both in New York City and in Boston. The general public was allowed in both cities to tour the ships, while their crews entertained on shore at various ethnic celebrations and parties. </w:t>
      </w:r>
    </w:p>
    <w:p w14:paraId="5970D45F" w14:textId="77777777" w:rsidR="002A0158" w:rsidRPr="0034335E" w:rsidRDefault="0034335E" w:rsidP="0034335E">
      <w:pPr>
        <w:widowControl w:val="0"/>
        <w:autoSpaceDE w:val="0"/>
        <w:autoSpaceDN w:val="0"/>
        <w:adjustRightInd w:val="0"/>
        <w:spacing w:after="240" w:line="360" w:lineRule="auto"/>
        <w:ind w:firstLine="270"/>
        <w:rPr>
          <w:rFonts w:eastAsiaTheme="minorEastAsia" w:cs="Times New Roman"/>
          <w:szCs w:val="24"/>
        </w:rPr>
      </w:pPr>
      <w:r w:rsidRPr="0034335E">
        <w:rPr>
          <w:rFonts w:eastAsiaTheme="minorEastAsia" w:cs="Times New Roman"/>
          <w:szCs w:val="24"/>
        </w:rPr>
        <w:t>In addition to the presence of the “tall ships,” many nations sent naval warships to New York harbor for an International Naval Review held on the morning of July 4. President Ford sailed down the Hudson River into New York harbor aboard the guided missile cruiser U.S.S. Wainwright to review the international fleet and to receive salutes from each visiting ship. This ended with a salute from the British missile cruiser HMS London. The review was completed just abo</w:t>
      </w:r>
      <w:r>
        <w:rPr>
          <w:rFonts w:eastAsiaTheme="minorEastAsia" w:cs="Times New Roman"/>
          <w:szCs w:val="24"/>
        </w:rPr>
        <w:t>ve Liberty Island at 10:30 a.m.</w:t>
      </w:r>
    </w:p>
    <w:sectPr w:rsidR="002A0158" w:rsidRPr="0034335E" w:rsidSect="009F151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C8A1" w14:textId="77777777" w:rsidR="0034335E" w:rsidRDefault="0034335E" w:rsidP="0034335E">
      <w:r>
        <w:separator/>
      </w:r>
    </w:p>
  </w:endnote>
  <w:endnote w:type="continuationSeparator" w:id="0">
    <w:p w14:paraId="2620453D" w14:textId="77777777" w:rsidR="0034335E" w:rsidRDefault="0034335E" w:rsidP="0034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B0029" w14:textId="77777777" w:rsidR="0034335E" w:rsidRDefault="0034335E"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20E2C" w14:textId="77777777" w:rsidR="0034335E" w:rsidRDefault="0034335E" w:rsidP="003433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6FD4" w14:textId="77777777" w:rsidR="0034335E" w:rsidRDefault="0034335E" w:rsidP="00481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61C">
      <w:rPr>
        <w:rStyle w:val="PageNumber"/>
        <w:noProof/>
      </w:rPr>
      <w:t>1</w:t>
    </w:r>
    <w:r>
      <w:rPr>
        <w:rStyle w:val="PageNumber"/>
      </w:rPr>
      <w:fldChar w:fldCharType="end"/>
    </w:r>
  </w:p>
  <w:p w14:paraId="5BFD08EE" w14:textId="77777777" w:rsidR="0034335E" w:rsidRDefault="0034335E" w:rsidP="003433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15EB" w14:textId="77777777" w:rsidR="0034335E" w:rsidRDefault="0034335E" w:rsidP="0034335E">
      <w:r>
        <w:separator/>
      </w:r>
    </w:p>
  </w:footnote>
  <w:footnote w:type="continuationSeparator" w:id="0">
    <w:p w14:paraId="181E10A6" w14:textId="77777777" w:rsidR="0034335E" w:rsidRDefault="0034335E" w:rsidP="0034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5E"/>
    <w:rsid w:val="001F6DFD"/>
    <w:rsid w:val="002A0158"/>
    <w:rsid w:val="0034335E"/>
    <w:rsid w:val="00503914"/>
    <w:rsid w:val="00752A24"/>
    <w:rsid w:val="00DA2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4335E"/>
    <w:pPr>
      <w:tabs>
        <w:tab w:val="center" w:pos="4320"/>
        <w:tab w:val="right" w:pos="8640"/>
      </w:tabs>
    </w:pPr>
  </w:style>
  <w:style w:type="character" w:customStyle="1" w:styleId="FooterChar">
    <w:name w:val="Footer Char"/>
    <w:basedOn w:val="DefaultParagraphFont"/>
    <w:link w:val="Footer"/>
    <w:uiPriority w:val="99"/>
    <w:rsid w:val="0034335E"/>
    <w:rPr>
      <w:rFonts w:ascii="Times New Roman" w:eastAsia="Times New Roman" w:hAnsi="Times New Roman" w:cs="Tahoma"/>
      <w:szCs w:val="20"/>
    </w:rPr>
  </w:style>
  <w:style w:type="character" w:styleId="PageNumber">
    <w:name w:val="page number"/>
    <w:basedOn w:val="DefaultParagraphFont"/>
    <w:uiPriority w:val="99"/>
    <w:semiHidden/>
    <w:unhideWhenUsed/>
    <w:rsid w:val="003433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34335E"/>
    <w:pPr>
      <w:tabs>
        <w:tab w:val="center" w:pos="4320"/>
        <w:tab w:val="right" w:pos="8640"/>
      </w:tabs>
    </w:pPr>
  </w:style>
  <w:style w:type="character" w:customStyle="1" w:styleId="FooterChar">
    <w:name w:val="Footer Char"/>
    <w:basedOn w:val="DefaultParagraphFont"/>
    <w:link w:val="Footer"/>
    <w:uiPriority w:val="99"/>
    <w:rsid w:val="0034335E"/>
    <w:rPr>
      <w:rFonts w:ascii="Times New Roman" w:eastAsia="Times New Roman" w:hAnsi="Times New Roman" w:cs="Tahoma"/>
      <w:szCs w:val="20"/>
    </w:rPr>
  </w:style>
  <w:style w:type="character" w:styleId="PageNumber">
    <w:name w:val="page number"/>
    <w:basedOn w:val="DefaultParagraphFont"/>
    <w:uiPriority w:val="99"/>
    <w:semiHidden/>
    <w:unhideWhenUsed/>
    <w:rsid w:val="0034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1912-9B3C-8D47-A9A1-5D971D80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1769</Characters>
  <Application>Microsoft Macintosh Word</Application>
  <DocSecurity>0</DocSecurity>
  <Lines>14</Lines>
  <Paragraphs>4</Paragraphs>
  <ScaleCrop>false</ScaleCrop>
  <Company>Missouri Western State University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2015-05-12T20:06:00Z</dcterms:created>
  <dcterms:modified xsi:type="dcterms:W3CDTF">2016-03-29T20:34:00Z</dcterms:modified>
</cp:coreProperties>
</file>